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B2" w:rsidRPr="00625A53" w:rsidRDefault="001B5030" w:rsidP="001B5030">
      <w:pPr>
        <w:jc w:val="center"/>
        <w:rPr>
          <w:rFonts w:ascii="標楷體" w:eastAsia="標楷體" w:hAnsi="標楷體"/>
          <w:sz w:val="40"/>
          <w:szCs w:val="40"/>
        </w:rPr>
      </w:pPr>
      <w:r w:rsidRPr="00625A53">
        <w:rPr>
          <w:rFonts w:ascii="標楷體" w:eastAsia="標楷體" w:hAnsi="標楷體" w:hint="eastAsia"/>
          <w:sz w:val="40"/>
          <w:szCs w:val="40"/>
        </w:rPr>
        <w:t>材料系新館分配表</w:t>
      </w:r>
    </w:p>
    <w:tbl>
      <w:tblPr>
        <w:tblW w:w="8237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9"/>
        <w:gridCol w:w="952"/>
        <w:gridCol w:w="2165"/>
        <w:gridCol w:w="2165"/>
        <w:gridCol w:w="2166"/>
      </w:tblGrid>
      <w:tr w:rsidR="0096555F" w:rsidRPr="006708BA" w:rsidTr="00F80A63">
        <w:trPr>
          <w:trHeight w:hRule="exact" w:val="851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樓層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研討室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B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C</w:t>
            </w:r>
          </w:p>
        </w:tc>
      </w:tr>
      <w:tr w:rsidR="0096555F" w:rsidRPr="006708BA" w:rsidTr="00F80A63">
        <w:trPr>
          <w:trHeight w:hRule="exact" w:val="851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大學部實驗室一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大學部實驗室二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系共同儀器</w:t>
            </w:r>
          </w:p>
        </w:tc>
      </w:tr>
      <w:tr w:rsidR="0096555F" w:rsidRPr="006708BA" w:rsidTr="00F80A63">
        <w:trPr>
          <w:trHeight w:hRule="exact" w:val="851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丁志明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183915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李旺龍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系史、展示</w:t>
            </w:r>
          </w:p>
        </w:tc>
      </w:tr>
      <w:tr w:rsidR="0096555F" w:rsidRPr="006708BA" w:rsidTr="00F80A63">
        <w:trPr>
          <w:trHeight w:hRule="exact" w:val="851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呂傳盛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1B5030" w:rsidP="001B5030">
            <w:pPr>
              <w:widowControl/>
              <w:jc w:val="center"/>
              <w:rPr>
                <w:rFonts w:ascii="標楷體" w:eastAsia="標楷體" w:hAnsi="標楷體" w:cs="Tahoma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系史、展示</w:t>
            </w:r>
          </w:p>
        </w:tc>
      </w:tr>
      <w:tr w:rsidR="0096555F" w:rsidRPr="006708BA" w:rsidTr="00F80A63">
        <w:trPr>
          <w:trHeight w:hRule="exact" w:val="851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蔡文達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B0022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陳嘉勻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曹紀元</w:t>
            </w:r>
          </w:p>
        </w:tc>
      </w:tr>
      <w:tr w:rsidR="0096555F" w:rsidRPr="006708BA" w:rsidTr="00F80A63">
        <w:trPr>
          <w:trHeight w:hRule="exact" w:val="851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Tahoma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Tahoma"/>
                <w:color w:val="000000"/>
                <w:kern w:val="0"/>
                <w:szCs w:val="24"/>
              </w:rPr>
              <w:t>阮至正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Tahoma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Tahoma"/>
                <w:color w:val="000000"/>
                <w:kern w:val="0"/>
                <w:szCs w:val="24"/>
              </w:rPr>
              <w:t>劉全璞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Tahoma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Tahoma"/>
                <w:color w:val="000000"/>
                <w:kern w:val="0"/>
                <w:szCs w:val="24"/>
              </w:rPr>
              <w:t>黃肇瑞</w:t>
            </w:r>
          </w:p>
        </w:tc>
      </w:tr>
      <w:tr w:rsidR="0096555F" w:rsidRPr="006708BA" w:rsidTr="00F80A63">
        <w:trPr>
          <w:trHeight w:hRule="exact" w:val="851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Tahoma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Tahoma"/>
                <w:color w:val="000000"/>
                <w:kern w:val="0"/>
                <w:szCs w:val="24"/>
              </w:rPr>
              <w:t>方冠榮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Tahoma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Tahoma"/>
                <w:color w:val="000000"/>
                <w:kern w:val="0"/>
                <w:szCs w:val="24"/>
              </w:rPr>
              <w:t>洪敏雄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Tahoma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96555F" w:rsidRPr="006708BA" w:rsidTr="00F80A63">
        <w:trPr>
          <w:trHeight w:hRule="exact" w:val="851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Tahoma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Tahoma"/>
                <w:color w:val="000000"/>
                <w:kern w:val="0"/>
                <w:szCs w:val="24"/>
              </w:rPr>
              <w:t>劉浩志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B0022" w:rsidP="001B5030">
            <w:pPr>
              <w:widowControl/>
              <w:jc w:val="center"/>
              <w:rPr>
                <w:rFonts w:ascii="標楷體" w:eastAsia="標楷體" w:hAnsi="標楷體" w:cs="Tahom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ahoma"/>
                <w:color w:val="000000"/>
                <w:kern w:val="0"/>
                <w:szCs w:val="24"/>
              </w:rPr>
              <w:t>徐邦昱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Tahoma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Tahoma"/>
                <w:color w:val="000000"/>
                <w:kern w:val="0"/>
                <w:szCs w:val="24"/>
              </w:rPr>
              <w:t>陳貞夙</w:t>
            </w:r>
          </w:p>
        </w:tc>
      </w:tr>
      <w:tr w:rsidR="0096555F" w:rsidRPr="006708BA" w:rsidTr="00F80A63">
        <w:trPr>
          <w:trHeight w:hRule="exact" w:val="851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郭瑞昭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張高碩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陳引幹</w:t>
            </w:r>
          </w:p>
        </w:tc>
      </w:tr>
      <w:tr w:rsidR="0096555F" w:rsidRPr="006708BA" w:rsidTr="00F80A63">
        <w:trPr>
          <w:trHeight w:hRule="exact" w:val="851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齊孝定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呂國彰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林光隆</w:t>
            </w:r>
          </w:p>
        </w:tc>
      </w:tr>
      <w:tr w:rsidR="0096555F" w:rsidRPr="006708BA" w:rsidTr="00F80A63">
        <w:trPr>
          <w:trHeight w:hRule="exact" w:val="851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廖峻德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朱建平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陳瑾惠</w:t>
            </w:r>
          </w:p>
        </w:tc>
      </w:tr>
      <w:tr w:rsidR="0096555F" w:rsidRPr="006708BA" w:rsidTr="00F80A63">
        <w:trPr>
          <w:trHeight w:hRule="exact" w:val="851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許聯崇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郭昌恕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8BA" w:rsidRPr="006708BA" w:rsidRDefault="006708BA" w:rsidP="001B50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黃啟祥</w:t>
            </w:r>
          </w:p>
        </w:tc>
      </w:tr>
      <w:tr w:rsidR="0096555F" w:rsidRPr="006708BA" w:rsidTr="00F80A63">
        <w:trPr>
          <w:trHeight w:hRule="exact" w:val="851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6708B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6708BA" w:rsidRDefault="006708BA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5AE" w:rsidRPr="006708BA" w:rsidRDefault="006B0022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Tahoma"/>
                <w:color w:val="000000"/>
                <w:kern w:val="0"/>
                <w:szCs w:val="24"/>
              </w:rPr>
              <w:t>許文東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5AE" w:rsidRPr="006708BA" w:rsidRDefault="006708BA" w:rsidP="00096A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林士剛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8BA" w:rsidRPr="00183915" w:rsidRDefault="00183915" w:rsidP="006708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08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洪飛義</w:t>
            </w:r>
          </w:p>
        </w:tc>
      </w:tr>
    </w:tbl>
    <w:p w:rsidR="006708BA" w:rsidRDefault="006708BA"/>
    <w:sectPr w:rsidR="006708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93" w:rsidRDefault="00315D93" w:rsidP="009C4401">
      <w:r>
        <w:separator/>
      </w:r>
    </w:p>
  </w:endnote>
  <w:endnote w:type="continuationSeparator" w:id="0">
    <w:p w:rsidR="00315D93" w:rsidRDefault="00315D93" w:rsidP="009C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93" w:rsidRDefault="00315D93" w:rsidP="009C4401">
      <w:r>
        <w:separator/>
      </w:r>
    </w:p>
  </w:footnote>
  <w:footnote w:type="continuationSeparator" w:id="0">
    <w:p w:rsidR="00315D93" w:rsidRDefault="00315D93" w:rsidP="009C4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BA"/>
    <w:rsid w:val="00096ADE"/>
    <w:rsid w:val="00167D5C"/>
    <w:rsid w:val="00183915"/>
    <w:rsid w:val="001B5030"/>
    <w:rsid w:val="001E610C"/>
    <w:rsid w:val="002C533E"/>
    <w:rsid w:val="00315D93"/>
    <w:rsid w:val="004159BA"/>
    <w:rsid w:val="006111B2"/>
    <w:rsid w:val="00625A53"/>
    <w:rsid w:val="006708BA"/>
    <w:rsid w:val="006B0022"/>
    <w:rsid w:val="008145AE"/>
    <w:rsid w:val="00942826"/>
    <w:rsid w:val="0096555F"/>
    <w:rsid w:val="009C4401"/>
    <w:rsid w:val="00B55441"/>
    <w:rsid w:val="00D31B24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8CEEC0-008A-4F09-98CA-A9A05F9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4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4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318D-2E11-4870-BBE5-BA5BDD66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</cp:lastModifiedBy>
  <cp:revision>7</cp:revision>
  <cp:lastPrinted>2013-01-18T05:52:00Z</cp:lastPrinted>
  <dcterms:created xsi:type="dcterms:W3CDTF">2012-05-07T00:29:00Z</dcterms:created>
  <dcterms:modified xsi:type="dcterms:W3CDTF">2017-09-01T02:09:00Z</dcterms:modified>
</cp:coreProperties>
</file>